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723" w:rsidRDefault="00C9120D">
      <w:pPr>
        <w:spacing w:before="360" w:after="180" w:line="608" w:lineRule="atLeast"/>
        <w:outlineLvl w:val="1"/>
        <w:rPr>
          <w:rFonts w:ascii="&amp;quot" w:eastAsia="Times New Roman" w:hAnsi="&amp;quot"/>
          <w:color w:val="4D4D4D"/>
          <w:sz w:val="45"/>
          <w:szCs w:val="45"/>
          <w:lang w:val="nl-NL" w:eastAsia="nl-NL"/>
        </w:rPr>
      </w:pPr>
      <w:bookmarkStart w:id="0" w:name="_GoBack"/>
      <w:bookmarkEnd w:id="0"/>
      <w:r>
        <w:rPr>
          <w:rFonts w:ascii="&amp;quot" w:eastAsia="Times New Roman" w:hAnsi="&amp;quot"/>
          <w:color w:val="4D4D4D"/>
          <w:sz w:val="45"/>
          <w:szCs w:val="45"/>
          <w:lang w:val="nl-NL" w:eastAsia="nl-NL"/>
        </w:rPr>
        <w:t>De geschiedenis.</w:t>
      </w:r>
    </w:p>
    <w:p w:rsidR="00B34723" w:rsidRDefault="00B34723">
      <w:pPr>
        <w:pStyle w:val="Normaalweb"/>
        <w:spacing w:before="0" w:after="90"/>
        <w:rPr>
          <w:rFonts w:ascii="&amp;quot" w:hAnsi="&amp;quot"/>
          <w:color w:val="002000"/>
          <w:sz w:val="23"/>
          <w:szCs w:val="23"/>
        </w:rPr>
      </w:pPr>
    </w:p>
    <w:p w:rsidR="00B34723" w:rsidRDefault="00C9120D">
      <w:pPr>
        <w:pStyle w:val="Normaalweb"/>
        <w:spacing w:before="0" w:after="90"/>
      </w:pPr>
      <w:r>
        <w:rPr>
          <w:rFonts w:ascii="&amp;quot" w:hAnsi="&amp;quot"/>
          <w:color w:val="002000"/>
          <w:sz w:val="23"/>
          <w:szCs w:val="23"/>
        </w:rPr>
        <w:t xml:space="preserve">Ongeveer 10 jaar geleden is er een nieuwe parkeergarage gebouwd, wat nu best wel logisch, Parkeergarage Raaks heet. Deze nieuwe parkeergarage is ondergronds en boven </w:t>
      </w:r>
      <w:r>
        <w:rPr>
          <w:rFonts w:ascii="&amp;quot" w:hAnsi="&amp;quot"/>
          <w:color w:val="002000"/>
          <w:sz w:val="23"/>
          <w:szCs w:val="23"/>
        </w:rPr>
        <w:t xml:space="preserve">de parkeergarage zijn nu allemaal restaurants en shops. via een soort </w:t>
      </w:r>
      <w:proofErr w:type="spellStart"/>
      <w:r>
        <w:rPr>
          <w:rFonts w:ascii="&amp;quot" w:hAnsi="&amp;quot"/>
          <w:color w:val="002000"/>
          <w:sz w:val="23"/>
          <w:szCs w:val="23"/>
        </w:rPr>
        <w:t>glaze</w:t>
      </w:r>
      <w:proofErr w:type="spellEnd"/>
      <w:r>
        <w:rPr>
          <w:rFonts w:ascii="&amp;quot" w:hAnsi="&amp;quot"/>
          <w:color w:val="002000"/>
          <w:sz w:val="23"/>
          <w:szCs w:val="23"/>
        </w:rPr>
        <w:t xml:space="preserve"> huisje midden op het plein in de Raaks kan je met een lift naar de parkeergarage, maar wat was er voor. Daarvoor duiken we de geschiedenis in </w:t>
      </w:r>
    </w:p>
    <w:p w:rsidR="00B34723" w:rsidRDefault="00C9120D">
      <w:pPr>
        <w:pStyle w:val="Normaalweb"/>
        <w:spacing w:before="0" w:after="90"/>
        <w:rPr>
          <w:rFonts w:ascii="&amp;quot" w:hAnsi="&amp;quot"/>
          <w:color w:val="737373"/>
          <w:sz w:val="23"/>
          <w:szCs w:val="23"/>
        </w:rPr>
      </w:pPr>
      <w:r>
        <w:rPr>
          <w:rFonts w:ascii="&amp;quot" w:hAnsi="&amp;quot"/>
          <w:color w:val="737373"/>
          <w:sz w:val="23"/>
          <w:szCs w:val="23"/>
        </w:rPr>
        <w:t> </w:t>
      </w:r>
    </w:p>
    <w:p w:rsidR="00B34723" w:rsidRDefault="00C9120D">
      <w:pPr>
        <w:pStyle w:val="Normaalweb"/>
        <w:spacing w:before="0" w:after="90"/>
      </w:pPr>
      <w:r>
        <w:rPr>
          <w:rFonts w:ascii="&amp;quot" w:hAnsi="&amp;quot"/>
          <w:color w:val="202020"/>
          <w:sz w:val="23"/>
          <w:szCs w:val="23"/>
        </w:rPr>
        <w:t>Aan het begin was de Raaks een wate</w:t>
      </w:r>
      <w:r>
        <w:rPr>
          <w:rFonts w:ascii="&amp;quot" w:hAnsi="&amp;quot"/>
          <w:color w:val="202020"/>
          <w:sz w:val="23"/>
          <w:szCs w:val="23"/>
        </w:rPr>
        <w:t>rloop. Bij de uitbreiding van Haarlem in de 15e eeuw na christus, kwam dit deel van de Haarlemse beek binnen de stadsmuren te liggen. om de toegang naar de stad via de beek af te sluiten werd een waterpoort gebouwd met twee torens. 's Nachts werd de doorva</w:t>
      </w:r>
      <w:r>
        <w:rPr>
          <w:rFonts w:ascii="&amp;quot" w:hAnsi="&amp;quot"/>
          <w:color w:val="202020"/>
          <w:sz w:val="23"/>
          <w:szCs w:val="23"/>
        </w:rPr>
        <w:t>artopening in de poort afgesloten met een ketting destijds heette dat een Raaks.</w:t>
      </w:r>
    </w:p>
    <w:p w:rsidR="00B34723" w:rsidRDefault="00C9120D">
      <w:pPr>
        <w:pStyle w:val="Normaalweb"/>
        <w:spacing w:before="0" w:after="90"/>
        <w:rPr>
          <w:rFonts w:ascii="&amp;quot" w:hAnsi="&amp;quot"/>
          <w:color w:val="737373"/>
          <w:sz w:val="23"/>
          <w:szCs w:val="23"/>
        </w:rPr>
      </w:pPr>
      <w:r>
        <w:rPr>
          <w:rFonts w:ascii="&amp;quot" w:hAnsi="&amp;quot"/>
          <w:color w:val="737373"/>
          <w:sz w:val="23"/>
          <w:szCs w:val="23"/>
        </w:rPr>
        <w:t> </w:t>
      </w:r>
    </w:p>
    <w:p w:rsidR="00B34723" w:rsidRDefault="00C9120D">
      <w:pPr>
        <w:pStyle w:val="Normaalweb"/>
        <w:spacing w:before="0" w:after="90"/>
      </w:pPr>
      <w:r>
        <w:rPr>
          <w:rFonts w:ascii="&amp;quot" w:hAnsi="&amp;quot"/>
          <w:color w:val="202020"/>
          <w:sz w:val="23"/>
          <w:szCs w:val="23"/>
        </w:rPr>
        <w:t>Rond 1850 werden de stadsmuren van Haarlem gesloopt en vele grachten gedempt. De twee torens van de Raaks werden in 1866 (Helaas) gesloopt. De Raaks werd in 1868 gedempt. In</w:t>
      </w:r>
      <w:r>
        <w:rPr>
          <w:rFonts w:ascii="&amp;quot" w:hAnsi="&amp;quot"/>
          <w:color w:val="202020"/>
          <w:sz w:val="23"/>
          <w:szCs w:val="23"/>
        </w:rPr>
        <w:t xml:space="preserve"> 1885 werd ten zuiden van de Raaks een gasfabriek gebouwd op een verborgen terrein aan de zijlvest. De gasfabriek voorzag heel Haarlem van gas.</w:t>
      </w:r>
    </w:p>
    <w:p w:rsidR="00B34723" w:rsidRDefault="00C9120D">
      <w:pPr>
        <w:pStyle w:val="Normaalweb"/>
        <w:spacing w:before="0" w:after="90"/>
        <w:rPr>
          <w:rFonts w:ascii="&amp;quot" w:hAnsi="&amp;quot"/>
          <w:color w:val="737373"/>
          <w:sz w:val="23"/>
          <w:szCs w:val="23"/>
        </w:rPr>
      </w:pPr>
      <w:r>
        <w:rPr>
          <w:rFonts w:ascii="&amp;quot" w:hAnsi="&amp;quot"/>
          <w:color w:val="737373"/>
          <w:sz w:val="23"/>
          <w:szCs w:val="23"/>
        </w:rPr>
        <w:t> </w:t>
      </w:r>
    </w:p>
    <w:p w:rsidR="00B34723" w:rsidRDefault="00C9120D">
      <w:pPr>
        <w:pStyle w:val="Normaalweb"/>
        <w:spacing w:before="0" w:after="90"/>
      </w:pPr>
      <w:r>
        <w:rPr>
          <w:rFonts w:ascii="&amp;quot" w:hAnsi="&amp;quot"/>
          <w:color w:val="202020"/>
          <w:sz w:val="23"/>
          <w:szCs w:val="23"/>
        </w:rPr>
        <w:t>De fabriek werd in 1902 (Gelukkig) gesloopt en op het terrein werden drie scholen gebouwd en twee kerken met b</w:t>
      </w:r>
      <w:r>
        <w:rPr>
          <w:rFonts w:ascii="&amp;quot" w:hAnsi="&amp;quot"/>
          <w:color w:val="202020"/>
          <w:sz w:val="23"/>
          <w:szCs w:val="23"/>
        </w:rPr>
        <w:t>ijgebouwen, de Jacobs- of vestekerk en de hoeksteen. tussen 1919 en 1922 werd aan de noordzijde van de Raaks een hoofdpostkantoor  gebouwd in de stijl van de Amsterdamse school. dit monumentale voormalige postkantoor werd in 2011 verbouwd tot nieuw stadska</w:t>
      </w:r>
      <w:r>
        <w:rPr>
          <w:rFonts w:ascii="&amp;quot" w:hAnsi="&amp;quot"/>
          <w:color w:val="202020"/>
          <w:sz w:val="23"/>
          <w:szCs w:val="23"/>
        </w:rPr>
        <w:t>ntoor van de gemeente Haarlem.</w:t>
      </w:r>
    </w:p>
    <w:p w:rsidR="00B34723" w:rsidRDefault="00C9120D">
      <w:pPr>
        <w:pStyle w:val="Normaalweb"/>
        <w:spacing w:before="0" w:after="90"/>
        <w:rPr>
          <w:rFonts w:ascii="&amp;quot" w:hAnsi="&amp;quot"/>
          <w:color w:val="737373"/>
          <w:sz w:val="23"/>
          <w:szCs w:val="23"/>
        </w:rPr>
      </w:pPr>
      <w:r>
        <w:rPr>
          <w:rFonts w:ascii="&amp;quot" w:hAnsi="&amp;quot"/>
          <w:color w:val="737373"/>
          <w:sz w:val="23"/>
          <w:szCs w:val="23"/>
        </w:rPr>
        <w:t> </w:t>
      </w:r>
    </w:p>
    <w:p w:rsidR="00B34723" w:rsidRDefault="00C9120D">
      <w:pPr>
        <w:pStyle w:val="Normaalweb"/>
        <w:spacing w:before="0" w:after="90"/>
      </w:pPr>
      <w:r>
        <w:rPr>
          <w:rFonts w:ascii="&amp;quot" w:hAnsi="&amp;quot"/>
          <w:color w:val="202020"/>
          <w:sz w:val="23"/>
          <w:szCs w:val="23"/>
        </w:rPr>
        <w:t>21 jaar geleden werden plannen gemaakt voor de vernieuwing van het gebied ten zuiden van de Raaks, waar op dat moment een in 1970 gebouwde parkeergarage (Gelukkig werden de parkeerplekken ongeveer 11 jaar later weer 'herbou</w:t>
      </w:r>
      <w:r>
        <w:rPr>
          <w:rFonts w:ascii="&amp;quot" w:hAnsi="&amp;quot"/>
          <w:color w:val="202020"/>
          <w:sz w:val="23"/>
          <w:szCs w:val="23"/>
        </w:rPr>
        <w:t xml:space="preserve">wd'), twee scholen en twee kerken stonden. Ondanks dat was er wel behoud van de vestekerk. in dit nieuwe </w:t>
      </w:r>
      <w:hyperlink r:id="rId6" w:tooltip="Raakskwartier" w:history="1">
        <w:r>
          <w:rPr>
            <w:rStyle w:val="Hyperlink"/>
            <w:rFonts w:ascii="&amp;quot" w:hAnsi="&amp;quot"/>
            <w:color w:val="202020"/>
            <w:sz w:val="23"/>
            <w:szCs w:val="23"/>
          </w:rPr>
          <w:t>Raaks kwartier</w:t>
        </w:r>
      </w:hyperlink>
      <w:r>
        <w:rPr>
          <w:rFonts w:ascii="&amp;quot" w:hAnsi="&amp;quot"/>
          <w:color w:val="202020"/>
          <w:sz w:val="23"/>
          <w:szCs w:val="23"/>
        </w:rPr>
        <w:t xml:space="preserve"> is onder meer een stadskantoor gebouwd waar de gemeente </w:t>
      </w:r>
      <w:r>
        <w:rPr>
          <w:rFonts w:ascii="&amp;quot" w:hAnsi="&amp;quot"/>
          <w:color w:val="202020"/>
          <w:sz w:val="23"/>
          <w:szCs w:val="23"/>
        </w:rPr>
        <w:t>Haarlem een deel(en vlak bij het stedelijk de rest) van zijn ambtenaren huisvest.</w:t>
      </w:r>
    </w:p>
    <w:p w:rsidR="00B34723" w:rsidRDefault="00B34723"/>
    <w:sectPr w:rsidR="00B3472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20D" w:rsidRDefault="00C9120D">
      <w:pPr>
        <w:spacing w:after="0" w:line="240" w:lineRule="auto"/>
      </w:pPr>
      <w:r>
        <w:separator/>
      </w:r>
    </w:p>
  </w:endnote>
  <w:endnote w:type="continuationSeparator" w:id="0">
    <w:p w:rsidR="00C9120D" w:rsidRDefault="00C91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20D" w:rsidRDefault="00C9120D">
      <w:pPr>
        <w:spacing w:after="0" w:line="240" w:lineRule="auto"/>
      </w:pPr>
      <w:r>
        <w:rPr>
          <w:color w:val="000000"/>
        </w:rPr>
        <w:separator/>
      </w:r>
    </w:p>
  </w:footnote>
  <w:footnote w:type="continuationSeparator" w:id="0">
    <w:p w:rsidR="00C9120D" w:rsidRDefault="00C912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34723"/>
    <w:rsid w:val="00A05ACF"/>
    <w:rsid w:val="00B34723"/>
    <w:rsid w:val="00C91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177645-EE43-4A87-881F-95C35D53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nl-N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suppressAutoHyphens/>
    </w:pPr>
    <w:rPr>
      <w:lang w:val="fr-FR"/>
    </w:rPr>
  </w:style>
  <w:style w:type="paragraph" w:styleId="Kop2">
    <w:name w:val="heading 2"/>
    <w:basedOn w:val="Standaard"/>
    <w:uiPriority w:val="9"/>
    <w:semiHidden/>
    <w:unhideWhenUsed/>
    <w:qFormat/>
    <w:pPr>
      <w:spacing w:before="100" w:after="100" w:line="240" w:lineRule="auto"/>
      <w:outlineLvl w:val="1"/>
    </w:pPr>
    <w:rPr>
      <w:rFonts w:ascii="Times New Roman" w:eastAsia="Times New Roman" w:hAnsi="Times New Roman"/>
      <w:b/>
      <w:bCs/>
      <w:sz w:val="36"/>
      <w:szCs w:val="3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pPr>
      <w:spacing w:before="100" w:after="100" w:line="240" w:lineRule="auto"/>
    </w:pPr>
    <w:rPr>
      <w:rFonts w:ascii="Times New Roman" w:eastAsia="Times New Roman" w:hAnsi="Times New Roman"/>
      <w:sz w:val="24"/>
      <w:szCs w:val="24"/>
      <w:lang w:val="nl-NL" w:eastAsia="nl-NL"/>
    </w:rPr>
  </w:style>
  <w:style w:type="character" w:styleId="Hyperlink">
    <w:name w:val="Hyperlink"/>
    <w:basedOn w:val="Standaardalinea-lettertype"/>
    <w:rPr>
      <w:color w:val="0000FF"/>
      <w:u w:val="single"/>
    </w:rPr>
  </w:style>
  <w:style w:type="character" w:customStyle="1" w:styleId="Kop2Char">
    <w:name w:val="Kop 2 Char"/>
    <w:basedOn w:val="Standaardalinea-lettertype"/>
    <w:rPr>
      <w:rFonts w:ascii="Times New Roman" w:eastAsia="Times New Roman" w:hAnsi="Times New Roman" w:cs="Times New Roman"/>
      <w:b/>
      <w:bCs/>
      <w:sz w:val="36"/>
      <w:szCs w:val="3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l.wikipedia.org/wiki/Raakskwartier"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1743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Gideon Van Wallenberg</dc:creator>
  <dc:description/>
  <cp:lastModifiedBy>Gideon Van Wallenberg</cp:lastModifiedBy>
  <cp:revision>2</cp:revision>
  <dcterms:created xsi:type="dcterms:W3CDTF">2018-10-04T15:48:00Z</dcterms:created>
  <dcterms:modified xsi:type="dcterms:W3CDTF">2018-10-04T15:48:00Z</dcterms:modified>
</cp:coreProperties>
</file>